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B3C43" w:rsidRDefault="00000000">
      <w:pPr>
        <w:jc w:val="center"/>
        <w:rPr>
          <w:b/>
        </w:rPr>
      </w:pPr>
      <w:r>
        <w:rPr>
          <w:b/>
        </w:rPr>
        <w:t>Village of Loomis</w:t>
      </w:r>
    </w:p>
    <w:p w14:paraId="00000002" w14:textId="77777777" w:rsidR="007B3C43" w:rsidRDefault="00000000">
      <w:pPr>
        <w:jc w:val="center"/>
        <w:rPr>
          <w:b/>
        </w:rPr>
      </w:pPr>
      <w:r>
        <w:rPr>
          <w:b/>
        </w:rPr>
        <w:t>Regular Board Meeting Minutes</w:t>
      </w:r>
    </w:p>
    <w:p w14:paraId="78A322D8" w14:textId="7D91BCE6" w:rsidR="00EE1079" w:rsidRDefault="00272298">
      <w:pPr>
        <w:jc w:val="center"/>
        <w:rPr>
          <w:b/>
        </w:rPr>
      </w:pPr>
      <w:r>
        <w:rPr>
          <w:b/>
        </w:rPr>
        <w:t>February 10</w:t>
      </w:r>
      <w:r w:rsidR="00566A0C">
        <w:rPr>
          <w:b/>
        </w:rPr>
        <w:t>, 2025</w:t>
      </w:r>
    </w:p>
    <w:p w14:paraId="00000003" w14:textId="6918D4A8" w:rsidR="007B3C43" w:rsidRDefault="005259C8">
      <w:pPr>
        <w:jc w:val="center"/>
        <w:rPr>
          <w:b/>
        </w:rPr>
      </w:pPr>
      <w:r>
        <w:rPr>
          <w:b/>
        </w:rPr>
        <w:t>7:00PM</w:t>
      </w:r>
    </w:p>
    <w:p w14:paraId="00000004" w14:textId="77777777" w:rsidR="007B3C43" w:rsidRDefault="000000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14:paraId="00000006" w14:textId="77777777" w:rsidR="007B3C43" w:rsidRDefault="007B3C43">
      <w:pPr>
        <w:rPr>
          <w:b/>
        </w:rPr>
      </w:pPr>
    </w:p>
    <w:p w14:paraId="00000009" w14:textId="7AF7D49A" w:rsidR="007B3C43" w:rsidRPr="0049488B" w:rsidRDefault="00000000">
      <w:pPr>
        <w:rPr>
          <w:b/>
        </w:rPr>
      </w:pPr>
      <w:r>
        <w:t xml:space="preserve">The Village Board of Trustees of the Village of Loomis held a Regular Meeting on </w:t>
      </w:r>
      <w:r w:rsidR="00043776">
        <w:t>February 10</w:t>
      </w:r>
      <w:r w:rsidR="00992BAB">
        <w:t>, 2025</w:t>
      </w:r>
      <w:r w:rsidR="00481B19">
        <w:t>,</w:t>
      </w:r>
      <w:r>
        <w:t xml:space="preserve"> at the Loomis Community Building.  Notice of the meeting was published in the Holdrege Daily Citizen</w:t>
      </w:r>
      <w:r w:rsidR="00A73EAD">
        <w:t xml:space="preserve"> and posted at the Loomis Post Office, Loomis Village Office and First State Bank of Loomis. </w:t>
      </w:r>
      <w:r>
        <w:t xml:space="preserve">The agenda for said meeting was kept continuously at the office of the Village Clerk.                              </w:t>
      </w:r>
      <w:r>
        <w:rPr>
          <w:highlight w:val="yellow"/>
        </w:rPr>
        <w:t xml:space="preserve">    </w:t>
      </w:r>
      <w:r>
        <w:rPr>
          <w:b/>
        </w:rPr>
        <w:t xml:space="preserve"> </w:t>
      </w:r>
      <w:r>
        <w:rPr>
          <w:b/>
          <w:highlight w:val="yellow"/>
        </w:rPr>
        <w:t xml:space="preserve">               </w:t>
      </w:r>
      <w:r>
        <w:rPr>
          <w:b/>
        </w:rPr>
        <w:t xml:space="preserve"> </w:t>
      </w:r>
      <w:r>
        <w:rPr>
          <w:b/>
          <w:highlight w:val="yellow"/>
        </w:rPr>
        <w:t xml:space="preserve">                </w:t>
      </w:r>
      <w:r>
        <w:rPr>
          <w:b/>
        </w:rPr>
        <w:t xml:space="preserve">                                              </w:t>
      </w:r>
    </w:p>
    <w:p w14:paraId="0000000A" w14:textId="77777777" w:rsidR="007B3C43" w:rsidRDefault="007B3C43"/>
    <w:p w14:paraId="0000000B" w14:textId="222E066B" w:rsidR="007B3C43" w:rsidRDefault="00000000">
      <w:r>
        <w:t>Chairman Keith Fagot opened the meeting at 7:0</w:t>
      </w:r>
      <w:r w:rsidR="006B6303">
        <w:t>0</w:t>
      </w:r>
      <w:r>
        <w:t>PM.</w:t>
      </w:r>
    </w:p>
    <w:p w14:paraId="4CC4C126" w14:textId="77777777" w:rsidR="0049488B" w:rsidRDefault="0049488B"/>
    <w:p w14:paraId="04A15870" w14:textId="064B4A9C" w:rsidR="00FA5F53" w:rsidRDefault="0049488B">
      <w:r>
        <w:t xml:space="preserve">Chairman Fagot explained that the meeting would be conducted under the </w:t>
      </w:r>
      <w:r w:rsidR="000E3836">
        <w:t>O</w:t>
      </w:r>
      <w:r>
        <w:t xml:space="preserve">pen </w:t>
      </w:r>
      <w:r w:rsidR="000E3836">
        <w:t>M</w:t>
      </w:r>
      <w:r>
        <w:t xml:space="preserve">eeting </w:t>
      </w:r>
      <w:r w:rsidR="000E3836">
        <w:t>L</w:t>
      </w:r>
      <w:r>
        <w:t>aws of the State of Nebraska and that a copy of those laws was placed on the counter of the meeting room for anyone who wished to read them.</w:t>
      </w:r>
    </w:p>
    <w:p w14:paraId="07EF3C7E" w14:textId="77777777" w:rsidR="00262B7D" w:rsidRDefault="00262B7D"/>
    <w:p w14:paraId="0000000C" w14:textId="7133C3E5" w:rsidR="007B3C43" w:rsidRDefault="00262B7D">
      <w:r>
        <w:t xml:space="preserve">Board Members present:  Keith Fagot, Don Masten, </w:t>
      </w:r>
      <w:r w:rsidR="00417226">
        <w:t>Melanie Freeman, Maxine Berry</w:t>
      </w:r>
      <w:r w:rsidR="00B0791F">
        <w:t xml:space="preserve">, </w:t>
      </w:r>
      <w:r w:rsidR="006B6303">
        <w:t>Ben Collin</w:t>
      </w:r>
    </w:p>
    <w:p w14:paraId="22E4BAE0" w14:textId="77777777" w:rsidR="006F0FE2" w:rsidRDefault="006F0FE2"/>
    <w:p w14:paraId="0000000D" w14:textId="3E9FDF08" w:rsidR="007B3C43" w:rsidRDefault="00F73D07">
      <w:r>
        <w:t>Max</w:t>
      </w:r>
      <w:r w:rsidR="005C5945">
        <w:t xml:space="preserve"> moved and </w:t>
      </w:r>
      <w:r w:rsidR="00A5201A">
        <w:t>M</w:t>
      </w:r>
      <w:r>
        <w:t>elanie</w:t>
      </w:r>
      <w:r w:rsidR="005C5945">
        <w:t xml:space="preserve"> seconded to approve the agenda</w:t>
      </w:r>
      <w:r w:rsidR="00797FA6">
        <w:t>.</w:t>
      </w:r>
      <w:r w:rsidR="005C5945">
        <w:t xml:space="preserve">  Voting Aye:  Don, Keith</w:t>
      </w:r>
      <w:r w:rsidR="00797FA6">
        <w:t>, Max, Melanie</w:t>
      </w:r>
      <w:r>
        <w:t>, Ben.</w:t>
      </w:r>
      <w:r w:rsidR="005C5945">
        <w:t xml:space="preserve"> Voting Nay: None.  </w:t>
      </w:r>
      <w:r w:rsidR="00D47CD0">
        <w:t>The m</w:t>
      </w:r>
      <w:r w:rsidR="005C5945">
        <w:t xml:space="preserve">otion passed </w:t>
      </w:r>
      <w:r>
        <w:t>5</w:t>
      </w:r>
      <w:r w:rsidR="005C5945">
        <w:t>/0.</w:t>
      </w:r>
    </w:p>
    <w:p w14:paraId="0000000E" w14:textId="394A7B61" w:rsidR="007B3C43" w:rsidRDefault="00D2094B" w:rsidP="00D2094B">
      <w:pPr>
        <w:tabs>
          <w:tab w:val="left" w:pos="9288"/>
        </w:tabs>
      </w:pPr>
      <w:r>
        <w:tab/>
      </w:r>
    </w:p>
    <w:p w14:paraId="0000000F" w14:textId="28C4D5A9" w:rsidR="007B3C43" w:rsidRDefault="00C51D3C">
      <w:r>
        <w:t>Ben</w:t>
      </w:r>
      <w:r w:rsidR="009B227E">
        <w:t xml:space="preserve"> </w:t>
      </w:r>
      <w:r w:rsidR="00653281">
        <w:t xml:space="preserve">moved and </w:t>
      </w:r>
      <w:r w:rsidR="009B227E">
        <w:t>Max</w:t>
      </w:r>
      <w:r w:rsidR="00A60C59">
        <w:t xml:space="preserve"> </w:t>
      </w:r>
      <w:r w:rsidR="00653281">
        <w:t>seconded to approve the previous month’s regular meeting minutes</w:t>
      </w:r>
      <w:r w:rsidR="00A60C59">
        <w:t xml:space="preserve">. </w:t>
      </w:r>
      <w:r w:rsidR="00653281">
        <w:t xml:space="preserve"> Voting Aye:  Don, Keith, </w:t>
      </w:r>
      <w:r w:rsidR="00A5201A">
        <w:t>Melanie, Max</w:t>
      </w:r>
      <w:r w:rsidR="006D3CC2">
        <w:t>, Ben.</w:t>
      </w:r>
      <w:r w:rsidR="00653281">
        <w:t xml:space="preserve"> Voting Nay: None.  Motion passed </w:t>
      </w:r>
      <w:r w:rsidR="009B227E">
        <w:t>5/</w:t>
      </w:r>
      <w:r w:rsidR="00A5201A">
        <w:t>0.</w:t>
      </w:r>
    </w:p>
    <w:p w14:paraId="00000010" w14:textId="77777777" w:rsidR="007B3C43" w:rsidRDefault="007B3C43"/>
    <w:p w14:paraId="00000012" w14:textId="7E5B5AB5" w:rsidR="007B3C43" w:rsidRDefault="00310A90">
      <w:r>
        <w:t>Melanie</w:t>
      </w:r>
      <w:r w:rsidR="00A11C45">
        <w:t xml:space="preserve"> </w:t>
      </w:r>
      <w:r w:rsidR="00C42AD9">
        <w:t>moved and</w:t>
      </w:r>
      <w:r w:rsidR="00AC633E">
        <w:t xml:space="preserve"> </w:t>
      </w:r>
      <w:r w:rsidR="00DB609E">
        <w:t>Max</w:t>
      </w:r>
      <w:r w:rsidR="00C42AD9">
        <w:t xml:space="preserve"> seconded that the financial reports be approved as presented:   </w:t>
      </w:r>
      <w:r w:rsidR="00A5201A">
        <w:t>Voting Aye:  Don, Keith, Melanie, Max</w:t>
      </w:r>
      <w:r w:rsidR="006D3CC2">
        <w:t>, Ben.</w:t>
      </w:r>
      <w:r w:rsidR="00A5201A">
        <w:t xml:space="preserve"> Voting Nay: None.</w:t>
      </w:r>
      <w:r w:rsidR="00A60C59">
        <w:t xml:space="preserve"> </w:t>
      </w:r>
      <w:r w:rsidR="00A5201A">
        <w:t xml:space="preserve">Motion passed </w:t>
      </w:r>
      <w:r w:rsidR="00481B19">
        <w:t>5</w:t>
      </w:r>
      <w:r w:rsidR="00A5201A">
        <w:t>/0.</w:t>
      </w:r>
    </w:p>
    <w:p w14:paraId="2A4A6BFA" w14:textId="77777777" w:rsidR="00A11C45" w:rsidRDefault="00A11C45"/>
    <w:p w14:paraId="671A97CE" w14:textId="77777777" w:rsidR="009640E6" w:rsidRPr="00000EE3" w:rsidRDefault="009640E6" w:rsidP="009640E6">
      <w:r>
        <w:t>Max</w:t>
      </w:r>
      <w:r w:rsidR="00C36241">
        <w:t xml:space="preserve"> </w:t>
      </w:r>
      <w:r w:rsidR="003A734F">
        <w:t xml:space="preserve">moved and </w:t>
      </w:r>
      <w:r>
        <w:t>keith</w:t>
      </w:r>
      <w:r w:rsidR="003A734F">
        <w:t xml:space="preserve"> seconded that the following claims be approved and paid as presented:  </w:t>
      </w:r>
      <w:r>
        <w:t xml:space="preserve">ATC Communications 306.54, Black Hills Energy 589.66, Card Services 472.30, Central District Health Department 78.00, CHS Agri Service 2607.99, DeWald, Deaver, </w:t>
      </w:r>
      <w:proofErr w:type="spellStart"/>
      <w:r>
        <w:t>L’Heureux</w:t>
      </w:r>
      <w:proofErr w:type="spellEnd"/>
      <w:r>
        <w:t xml:space="preserve"> 331.50, EMC Insurance Companies $50,610.00, First State Bank of Loomis 45.00, </w:t>
      </w:r>
      <w:proofErr w:type="spellStart"/>
      <w:r>
        <w:t>Groothius</w:t>
      </w:r>
      <w:proofErr w:type="spellEnd"/>
      <w:r>
        <w:t xml:space="preserve"> Services 560.00, Holdrege Auto Parts 193.23, Holdrege Daily Citizen 80.18, Larsen’s Ace Hardware 213.44, Internal Revenue Service 2387.00, Lori </w:t>
      </w:r>
      <w:proofErr w:type="spellStart"/>
      <w:r>
        <w:t>Vinzant</w:t>
      </w:r>
      <w:proofErr w:type="spellEnd"/>
      <w:r>
        <w:t xml:space="preserve"> 222.90, MJ </w:t>
      </w:r>
      <w:proofErr w:type="spellStart"/>
      <w:r>
        <w:t>Pristavec</w:t>
      </w:r>
      <w:proofErr w:type="spellEnd"/>
      <w:r>
        <w:t xml:space="preserve"> 50.00, </w:t>
      </w:r>
      <w:r w:rsidRPr="00000EE3">
        <w:t xml:space="preserve">NE Department of Revenue </w:t>
      </w:r>
      <w:r>
        <w:t>320.07</w:t>
      </w:r>
      <w:r w:rsidRPr="00000EE3">
        <w:t>,</w:t>
      </w:r>
      <w:r>
        <w:t xml:space="preserve"> Municipal Chemical Supply 1045.00, Nebraska Public Health Environmental Lab 79.00, Phelps County Development Corporation 800.00, Rudy’s Tire Holdrege  1294.24, S&amp;W Auto Parts 79.97, Sargent Drilling Co. 350.00, Sims Enterprises, Inc. 462.99, </w:t>
      </w:r>
      <w:r w:rsidRPr="00000EE3">
        <w:t xml:space="preserve">Southern Power District </w:t>
      </w:r>
      <w:r>
        <w:t>1827.00, Payroll</w:t>
      </w:r>
      <w:r w:rsidRPr="00000EE3">
        <w:t xml:space="preserve"> </w:t>
      </w:r>
      <w:r>
        <w:t>6247.13.</w:t>
      </w:r>
    </w:p>
    <w:p w14:paraId="360B716D" w14:textId="023EA583" w:rsidR="00FD0F98" w:rsidRDefault="000E0CFF" w:rsidP="004B71D2">
      <w:r>
        <w:t>Voting Aye:  Don, Keith, Melanie,</w:t>
      </w:r>
      <w:r w:rsidR="00CC4545">
        <w:t xml:space="preserve"> Ben,</w:t>
      </w:r>
      <w:r>
        <w:t xml:space="preserve"> Max. Voting Nay: None.  </w:t>
      </w:r>
      <w:r w:rsidR="00C36241">
        <w:t xml:space="preserve">Motion passed </w:t>
      </w:r>
      <w:r w:rsidR="00CC4545">
        <w:t>5/</w:t>
      </w:r>
      <w:r w:rsidR="00C36241">
        <w:t>0.</w:t>
      </w:r>
    </w:p>
    <w:p w14:paraId="4091C381" w14:textId="77777777" w:rsidR="004B71D2" w:rsidRPr="004B71D2" w:rsidRDefault="004B71D2" w:rsidP="004B71D2"/>
    <w:p w14:paraId="6D360D1E" w14:textId="6C1AF933" w:rsidR="004B71D2" w:rsidRDefault="00000000">
      <w:r>
        <w:t>Public comment was open to the public.</w:t>
      </w:r>
      <w:r w:rsidR="004B71D2">
        <w:t xml:space="preserve"> </w:t>
      </w:r>
      <w:r w:rsidR="00F972DD">
        <w:t>No comments were made.</w:t>
      </w:r>
    </w:p>
    <w:p w14:paraId="62F77ED0" w14:textId="1C58B3E8" w:rsidR="001A28FA" w:rsidRDefault="001A28FA"/>
    <w:p w14:paraId="531B8FD9" w14:textId="5FC65B07" w:rsidR="009640E6" w:rsidRDefault="009640E6" w:rsidP="009640E6">
      <w:r>
        <w:t xml:space="preserve">The Board discussed returning to the original meeting date of the </w:t>
      </w:r>
      <w:r w:rsidR="00E677DD">
        <w:t>s</w:t>
      </w:r>
      <w:r>
        <w:t xml:space="preserve">econd Monday of every month instead of the </w:t>
      </w:r>
      <w:r w:rsidR="00E677DD">
        <w:t>s</w:t>
      </w:r>
      <w:r>
        <w:t xml:space="preserve">econd Tuesday of every month. Motion by Keith and second by Max to meet the second Monday of every month.  </w:t>
      </w:r>
      <w:r>
        <w:t>Voting YES:  Keith, Ben, Max, Melanie, Don.  Voting NO:  None.  The motion carried 5/0.</w:t>
      </w:r>
    </w:p>
    <w:p w14:paraId="04D2AB12" w14:textId="77777777" w:rsidR="00500750" w:rsidRDefault="00500750"/>
    <w:p w14:paraId="69023B74" w14:textId="594ED973" w:rsidR="00500750" w:rsidRDefault="00E677DD" w:rsidP="00500750">
      <w:r>
        <w:t xml:space="preserve">The </w:t>
      </w:r>
      <w:r w:rsidR="001A75D8">
        <w:t xml:space="preserve">board discussed the possible inclusion of a longevity policy in the Employee Handbook.  Chairman Fagot will continue to develop the </w:t>
      </w:r>
      <w:proofErr w:type="gramStart"/>
      <w:r w:rsidR="001A75D8">
        <w:t>policy</w:t>
      </w:r>
      <w:proofErr w:type="gramEnd"/>
      <w:r w:rsidR="001A75D8">
        <w:t xml:space="preserve"> and further discussion will be forthcoming.</w:t>
      </w:r>
      <w:r>
        <w:t xml:space="preserve"> </w:t>
      </w:r>
    </w:p>
    <w:p w14:paraId="3EE5A731" w14:textId="552E0157" w:rsidR="008C41D8" w:rsidRDefault="00366CF2">
      <w:r>
        <w:t>Motion by Ben and second by Melanie to utilize the Loomis Village Website as the official electronic depository for legal notices and minutes.</w:t>
      </w:r>
    </w:p>
    <w:p w14:paraId="560AC763" w14:textId="60F63EDF" w:rsidR="0090748B" w:rsidRDefault="00A94B41" w:rsidP="001F2246">
      <w:r>
        <w:lastRenderedPageBreak/>
        <w:t>Voting YES:  Don, Ben, Max, Melanie, Keith.  Voting NO:  None.  The motion carried 5/0.</w:t>
      </w:r>
    </w:p>
    <w:p w14:paraId="2E28DB33" w14:textId="77777777" w:rsidR="004741F7" w:rsidRDefault="004741F7"/>
    <w:p w14:paraId="088790D0" w14:textId="42AF81D5" w:rsidR="00366CF2" w:rsidRDefault="00366CF2">
      <w:r>
        <w:t>Chairman Fagot presented a nuisance report.  He also provided a Clerk report in the absence of the Village Clerk due to illness.</w:t>
      </w:r>
    </w:p>
    <w:p w14:paraId="22FFE22C" w14:textId="1E364AF8" w:rsidR="004B4904" w:rsidRDefault="004B4904"/>
    <w:p w14:paraId="45041AD4" w14:textId="407075B8" w:rsidR="00FA4849" w:rsidRDefault="00FA4849" w:rsidP="00FA4849">
      <w:r>
        <w:t xml:space="preserve">The next meeting will be held at 7:00PM at the Loomis Community Building on </w:t>
      </w:r>
      <w:r w:rsidR="004741F7">
        <w:t>Monday</w:t>
      </w:r>
      <w:r w:rsidR="0090748B">
        <w:t>,</w:t>
      </w:r>
      <w:r>
        <w:t xml:space="preserve"> </w:t>
      </w:r>
      <w:r w:rsidR="00EE49B6">
        <w:t>March 10</w:t>
      </w:r>
      <w:r w:rsidR="004741F7">
        <w:t>, 2025</w:t>
      </w:r>
      <w:r>
        <w:t>.</w:t>
      </w:r>
      <w:r w:rsidR="0090748B">
        <w:t xml:space="preserve"> </w:t>
      </w:r>
    </w:p>
    <w:p w14:paraId="0000002C" w14:textId="77777777" w:rsidR="007B3C43" w:rsidRDefault="007B3C43"/>
    <w:p w14:paraId="53C4F879" w14:textId="40A39AF1" w:rsidR="001B196D" w:rsidRDefault="00EE49B6">
      <w:r>
        <w:t>Motion by Ben and second by Melanie</w:t>
      </w:r>
      <w:r w:rsidR="00FA4849">
        <w:t xml:space="preserve"> to adjourn the meeting.  </w:t>
      </w:r>
      <w:r w:rsidR="001B196D">
        <w:t>Voting Aye:  Don, Keith,</w:t>
      </w:r>
      <w:r w:rsidR="00815157">
        <w:t xml:space="preserve"> Ben,</w:t>
      </w:r>
      <w:r w:rsidR="001B196D">
        <w:t xml:space="preserve"> Melanie, Max. Voting Nay: None.  Motion passed </w:t>
      </w:r>
      <w:r w:rsidR="00815157">
        <w:t>5</w:t>
      </w:r>
      <w:r w:rsidR="001B196D">
        <w:t>/0.</w:t>
      </w:r>
    </w:p>
    <w:p w14:paraId="4AE582D2" w14:textId="77777777" w:rsidR="001B196D" w:rsidRDefault="001B196D"/>
    <w:p w14:paraId="00000031" w14:textId="4D386856" w:rsidR="007B3C43" w:rsidRDefault="00000000">
      <w:r>
        <w:t xml:space="preserve">Chairman Keith Fagot adjourned the meeting </w:t>
      </w:r>
      <w:r w:rsidR="002A6E7F">
        <w:t>7:</w:t>
      </w:r>
      <w:r w:rsidR="00FE18E9">
        <w:t>33</w:t>
      </w:r>
      <w:r w:rsidR="00DC7192">
        <w:t xml:space="preserve"> </w:t>
      </w:r>
      <w:r>
        <w:t>PM.</w:t>
      </w:r>
    </w:p>
    <w:p w14:paraId="5EFBF410" w14:textId="77777777" w:rsidR="001D0888" w:rsidRDefault="001D0888"/>
    <w:p w14:paraId="5ADFD736" w14:textId="77777777" w:rsidR="001D0888" w:rsidRDefault="001D0888"/>
    <w:p w14:paraId="6502680D" w14:textId="77777777" w:rsidR="00B076BB" w:rsidRDefault="00B076BB"/>
    <w:p w14:paraId="539DBA22" w14:textId="14477143" w:rsidR="00B076BB" w:rsidRDefault="00B076BB">
      <w:r>
        <w:t>ATTEST: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APPROVED:</w:t>
      </w:r>
    </w:p>
    <w:p w14:paraId="4EECE3F9" w14:textId="77777777" w:rsidR="00B076BB" w:rsidRDefault="00B076BB"/>
    <w:p w14:paraId="2778EE67" w14:textId="46AA0EBD" w:rsidR="00B076BB" w:rsidRDefault="00B076BB">
      <w:r>
        <w:rPr>
          <w:u w:val="single"/>
        </w:rPr>
        <w:tab/>
      </w:r>
      <w:r w:rsidR="00793EB0">
        <w:rPr>
          <w:rFonts w:ascii="Script MT Bold" w:hAnsi="Script MT Bold"/>
          <w:u w:val="single"/>
        </w:rPr>
        <w:t xml:space="preserve">MJ </w:t>
      </w:r>
      <w:proofErr w:type="spellStart"/>
      <w:r w:rsidR="00793EB0">
        <w:rPr>
          <w:rFonts w:ascii="Script MT Bold" w:hAnsi="Script MT Bold"/>
          <w:u w:val="single"/>
        </w:rPr>
        <w:t>Pristav</w:t>
      </w:r>
      <w:r w:rsidR="00D41CDA">
        <w:rPr>
          <w:rFonts w:ascii="Script MT Bold" w:hAnsi="Script MT Bold"/>
          <w:u w:val="single"/>
        </w:rPr>
        <w:t>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 w:rsidR="00793EB0">
        <w:rPr>
          <w:rFonts w:ascii="Script MT Bold" w:hAnsi="Script MT Bold"/>
          <w:u w:val="single"/>
        </w:rPr>
        <w:t>Keith Fagot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36" w14:textId="2027246E" w:rsidR="007B3C43" w:rsidRDefault="00B076BB" w:rsidP="00A01A8F">
      <w:r>
        <w:t xml:space="preserve">   MJ PRISTAV</w:t>
      </w:r>
      <w:r w:rsidR="00D41CDA">
        <w:t>E</w:t>
      </w:r>
      <w:r>
        <w:t>C, VILLAGE CLERK</w:t>
      </w:r>
      <w:r>
        <w:tab/>
      </w:r>
      <w:r>
        <w:tab/>
      </w:r>
      <w:r>
        <w:tab/>
      </w:r>
      <w:r>
        <w:tab/>
      </w:r>
      <w:r>
        <w:tab/>
        <w:t>CHAIRMAN, K</w:t>
      </w:r>
      <w:r w:rsidR="00A01A8F">
        <w:t>EITH FAGOT</w:t>
      </w:r>
    </w:p>
    <w:sectPr w:rsidR="007B3C43" w:rsidSect="0012761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738A"/>
    <w:multiLevelType w:val="hybridMultilevel"/>
    <w:tmpl w:val="68AA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4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43"/>
    <w:rsid w:val="0002194F"/>
    <w:rsid w:val="00043776"/>
    <w:rsid w:val="0007599E"/>
    <w:rsid w:val="000B73B6"/>
    <w:rsid w:val="000C2627"/>
    <w:rsid w:val="000D1311"/>
    <w:rsid w:val="000E0CFF"/>
    <w:rsid w:val="000E3836"/>
    <w:rsid w:val="00127616"/>
    <w:rsid w:val="001831D8"/>
    <w:rsid w:val="001A28FA"/>
    <w:rsid w:val="001A75D8"/>
    <w:rsid w:val="001B196D"/>
    <w:rsid w:val="001D0888"/>
    <w:rsid w:val="001E034C"/>
    <w:rsid w:val="001F2246"/>
    <w:rsid w:val="002033FB"/>
    <w:rsid w:val="002236B0"/>
    <w:rsid w:val="0023442D"/>
    <w:rsid w:val="00262B7D"/>
    <w:rsid w:val="00272298"/>
    <w:rsid w:val="002A4F1B"/>
    <w:rsid w:val="002A6E7F"/>
    <w:rsid w:val="002D6B1B"/>
    <w:rsid w:val="002F20DE"/>
    <w:rsid w:val="00306838"/>
    <w:rsid w:val="00310A90"/>
    <w:rsid w:val="00312D37"/>
    <w:rsid w:val="0032643B"/>
    <w:rsid w:val="00354D9B"/>
    <w:rsid w:val="00366CF2"/>
    <w:rsid w:val="00386C5B"/>
    <w:rsid w:val="003A07AE"/>
    <w:rsid w:val="003A734F"/>
    <w:rsid w:val="003C33CF"/>
    <w:rsid w:val="003C55BD"/>
    <w:rsid w:val="003F118C"/>
    <w:rsid w:val="003F3EF0"/>
    <w:rsid w:val="003F6005"/>
    <w:rsid w:val="00412657"/>
    <w:rsid w:val="00417226"/>
    <w:rsid w:val="004741F7"/>
    <w:rsid w:val="00481B19"/>
    <w:rsid w:val="0049488B"/>
    <w:rsid w:val="004B4904"/>
    <w:rsid w:val="004B71D2"/>
    <w:rsid w:val="004E627E"/>
    <w:rsid w:val="00500750"/>
    <w:rsid w:val="005259C8"/>
    <w:rsid w:val="005323B2"/>
    <w:rsid w:val="00566A0C"/>
    <w:rsid w:val="00584B1F"/>
    <w:rsid w:val="00595C2A"/>
    <w:rsid w:val="005A2947"/>
    <w:rsid w:val="005A4B13"/>
    <w:rsid w:val="005C5945"/>
    <w:rsid w:val="00607F0E"/>
    <w:rsid w:val="00611B59"/>
    <w:rsid w:val="006144D9"/>
    <w:rsid w:val="00623C58"/>
    <w:rsid w:val="00653281"/>
    <w:rsid w:val="006B6303"/>
    <w:rsid w:val="006D0E57"/>
    <w:rsid w:val="006D3CC2"/>
    <w:rsid w:val="006F0FE2"/>
    <w:rsid w:val="00705A91"/>
    <w:rsid w:val="00724DC2"/>
    <w:rsid w:val="00751278"/>
    <w:rsid w:val="00756B85"/>
    <w:rsid w:val="00793EB0"/>
    <w:rsid w:val="00797FA6"/>
    <w:rsid w:val="007B3C43"/>
    <w:rsid w:val="007C146C"/>
    <w:rsid w:val="007D4B98"/>
    <w:rsid w:val="008068AF"/>
    <w:rsid w:val="00815157"/>
    <w:rsid w:val="00844F77"/>
    <w:rsid w:val="008C41D8"/>
    <w:rsid w:val="008D60E6"/>
    <w:rsid w:val="008E0775"/>
    <w:rsid w:val="009072F7"/>
    <w:rsid w:val="0090748B"/>
    <w:rsid w:val="00917053"/>
    <w:rsid w:val="00951582"/>
    <w:rsid w:val="0095406D"/>
    <w:rsid w:val="009640E6"/>
    <w:rsid w:val="00981DDA"/>
    <w:rsid w:val="0098573D"/>
    <w:rsid w:val="00985DCE"/>
    <w:rsid w:val="00992BAB"/>
    <w:rsid w:val="009975C0"/>
    <w:rsid w:val="009B227E"/>
    <w:rsid w:val="00A01A8F"/>
    <w:rsid w:val="00A11C45"/>
    <w:rsid w:val="00A41C11"/>
    <w:rsid w:val="00A5201A"/>
    <w:rsid w:val="00A5785C"/>
    <w:rsid w:val="00A60C59"/>
    <w:rsid w:val="00A61F9C"/>
    <w:rsid w:val="00A6350D"/>
    <w:rsid w:val="00A73EAD"/>
    <w:rsid w:val="00A85D7B"/>
    <w:rsid w:val="00A94B41"/>
    <w:rsid w:val="00AB65BF"/>
    <w:rsid w:val="00AC5A3B"/>
    <w:rsid w:val="00AC633E"/>
    <w:rsid w:val="00AD567F"/>
    <w:rsid w:val="00AE47C1"/>
    <w:rsid w:val="00AF5A9C"/>
    <w:rsid w:val="00B076BB"/>
    <w:rsid w:val="00B0791F"/>
    <w:rsid w:val="00B42423"/>
    <w:rsid w:val="00BD1592"/>
    <w:rsid w:val="00BD1681"/>
    <w:rsid w:val="00BD2BF1"/>
    <w:rsid w:val="00BD6750"/>
    <w:rsid w:val="00BE672B"/>
    <w:rsid w:val="00BF2874"/>
    <w:rsid w:val="00C03EEB"/>
    <w:rsid w:val="00C04A96"/>
    <w:rsid w:val="00C11937"/>
    <w:rsid w:val="00C22217"/>
    <w:rsid w:val="00C31A8D"/>
    <w:rsid w:val="00C36241"/>
    <w:rsid w:val="00C42AD9"/>
    <w:rsid w:val="00C45A6C"/>
    <w:rsid w:val="00C51D3C"/>
    <w:rsid w:val="00C56767"/>
    <w:rsid w:val="00C72622"/>
    <w:rsid w:val="00CA6E11"/>
    <w:rsid w:val="00CB2FC7"/>
    <w:rsid w:val="00CC4545"/>
    <w:rsid w:val="00CD2B3C"/>
    <w:rsid w:val="00D122B9"/>
    <w:rsid w:val="00D2094B"/>
    <w:rsid w:val="00D36782"/>
    <w:rsid w:val="00D41CDA"/>
    <w:rsid w:val="00D47CD0"/>
    <w:rsid w:val="00D672D7"/>
    <w:rsid w:val="00D906B4"/>
    <w:rsid w:val="00D975FB"/>
    <w:rsid w:val="00DB609E"/>
    <w:rsid w:val="00DC7192"/>
    <w:rsid w:val="00DE7871"/>
    <w:rsid w:val="00DE7BB5"/>
    <w:rsid w:val="00E46887"/>
    <w:rsid w:val="00E677DD"/>
    <w:rsid w:val="00E82840"/>
    <w:rsid w:val="00E977C6"/>
    <w:rsid w:val="00EA7EA7"/>
    <w:rsid w:val="00EE1079"/>
    <w:rsid w:val="00EE1A01"/>
    <w:rsid w:val="00EE49B6"/>
    <w:rsid w:val="00EF3256"/>
    <w:rsid w:val="00F57566"/>
    <w:rsid w:val="00F73D07"/>
    <w:rsid w:val="00F76CE8"/>
    <w:rsid w:val="00F972DD"/>
    <w:rsid w:val="00FA4849"/>
    <w:rsid w:val="00FA5F53"/>
    <w:rsid w:val="00FB74C7"/>
    <w:rsid w:val="00FC272B"/>
    <w:rsid w:val="00FD0F98"/>
    <w:rsid w:val="00FE18E9"/>
    <w:rsid w:val="00FF1381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4F89C"/>
  <w15:docId w15:val="{E97DB559-FFE9-B74E-BC35-48E17380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D0F98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cp:lastPrinted>2024-08-14T16:43:00Z</cp:lastPrinted>
  <dcterms:created xsi:type="dcterms:W3CDTF">2025-02-11T16:03:00Z</dcterms:created>
  <dcterms:modified xsi:type="dcterms:W3CDTF">2025-02-11T16:16:00Z</dcterms:modified>
</cp:coreProperties>
</file>